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0D5D" w14:textId="77777777" w:rsidR="00AC1A7F" w:rsidRPr="00AC1A7F" w:rsidRDefault="00AC1A7F" w:rsidP="00AC1A7F">
      <w:pPr>
        <w:jc w:val="center"/>
        <w:rPr>
          <w:rFonts w:ascii="Arial" w:hAnsi="Arial" w:cs="Arial"/>
          <w:b/>
          <w:bCs/>
          <w:lang w:val="es-MX"/>
        </w:rPr>
      </w:pPr>
      <w:r w:rsidRPr="00AC1A7F">
        <w:rPr>
          <w:rFonts w:ascii="Arial" w:hAnsi="Arial" w:cs="Arial"/>
          <w:b/>
          <w:bCs/>
          <w:lang w:val="es-MX"/>
        </w:rPr>
        <w:t>EL TURISMO DEL FUTURO SE CONSTRUYE CON IDEAS INNOVADORAS: ANA PATY PERALTA</w:t>
      </w:r>
    </w:p>
    <w:p w14:paraId="272E6A6D" w14:textId="77777777" w:rsidR="00AC1A7F" w:rsidRPr="00AC1A7F" w:rsidRDefault="00AC1A7F" w:rsidP="00AC1A7F">
      <w:pPr>
        <w:jc w:val="both"/>
        <w:rPr>
          <w:rFonts w:ascii="Arial" w:hAnsi="Arial" w:cs="Arial"/>
          <w:lang w:val="es-MX"/>
        </w:rPr>
      </w:pPr>
    </w:p>
    <w:p w14:paraId="3AB58F92" w14:textId="7DA5C9B6" w:rsidR="00AC1A7F" w:rsidRPr="00AC1A7F" w:rsidRDefault="00AC1A7F" w:rsidP="00AC1A7F">
      <w:pPr>
        <w:pStyle w:val="Prrafodelista"/>
        <w:numPr>
          <w:ilvl w:val="0"/>
          <w:numId w:val="7"/>
        </w:numPr>
        <w:jc w:val="both"/>
        <w:rPr>
          <w:rFonts w:ascii="Arial" w:hAnsi="Arial" w:cs="Arial"/>
          <w:lang w:val="es-MX"/>
        </w:rPr>
      </w:pPr>
      <w:r w:rsidRPr="00AC1A7F">
        <w:rPr>
          <w:rFonts w:ascii="Arial" w:hAnsi="Arial" w:cs="Arial"/>
          <w:lang w:val="es-MX"/>
        </w:rPr>
        <w:t>Universitarios presentan sus proyectos ante representantes del sector académico, empresarial y gubernamental</w:t>
      </w:r>
    </w:p>
    <w:p w14:paraId="6251A1D0" w14:textId="77777777" w:rsidR="00AC1A7F" w:rsidRPr="00AC1A7F" w:rsidRDefault="00AC1A7F" w:rsidP="00AC1A7F">
      <w:pPr>
        <w:jc w:val="both"/>
        <w:rPr>
          <w:rFonts w:ascii="Arial" w:hAnsi="Arial" w:cs="Arial"/>
          <w:lang w:val="es-MX"/>
        </w:rPr>
      </w:pPr>
    </w:p>
    <w:p w14:paraId="70B9973B" w14:textId="77777777" w:rsidR="00AC1A7F" w:rsidRPr="00AC1A7F" w:rsidRDefault="00AC1A7F" w:rsidP="00AC1A7F">
      <w:pPr>
        <w:jc w:val="both"/>
        <w:rPr>
          <w:rFonts w:ascii="Arial" w:hAnsi="Arial" w:cs="Arial"/>
          <w:lang w:val="es-MX"/>
        </w:rPr>
      </w:pPr>
      <w:r w:rsidRPr="00AC1A7F">
        <w:rPr>
          <w:rFonts w:ascii="Arial" w:hAnsi="Arial" w:cs="Arial"/>
          <w:b/>
          <w:bCs/>
          <w:lang w:val="es-MX"/>
        </w:rPr>
        <w:t>Cancún, Q. R., a 14 de mayo de 2026.-</w:t>
      </w:r>
      <w:r w:rsidRPr="00AC1A7F">
        <w:rPr>
          <w:rFonts w:ascii="Arial" w:hAnsi="Arial" w:cs="Arial"/>
          <w:lang w:val="es-MX"/>
        </w:rPr>
        <w:t xml:space="preserve"> La </w:t>
      </w:r>
      <w:proofErr w:type="gramStart"/>
      <w:r w:rsidRPr="00AC1A7F">
        <w:rPr>
          <w:rFonts w:ascii="Arial" w:hAnsi="Arial" w:cs="Arial"/>
          <w:lang w:val="es-MX"/>
        </w:rPr>
        <w:t>Presidenta</w:t>
      </w:r>
      <w:proofErr w:type="gramEnd"/>
      <w:r w:rsidRPr="00AC1A7F">
        <w:rPr>
          <w:rFonts w:ascii="Arial" w:hAnsi="Arial" w:cs="Arial"/>
          <w:lang w:val="es-MX"/>
        </w:rPr>
        <w:t xml:space="preserve"> Municipal, Ana Paty Peralta, encabezó el cierre del programa “JITUR: Jóvenes Innovando el Turismo”, consolidándola como una plataforma que impulsa el talento universitario y proyecta nuevas ideas para fortalecer el liderazgo turístico de Cancún desde la novedad, la sostenibilidad y la inclusión, permitiéndoles exponer sus proyectos ante representantes del sector académico, empresarial y gubernamental.</w:t>
      </w:r>
    </w:p>
    <w:p w14:paraId="1AEB9724" w14:textId="77777777" w:rsidR="00AC1A7F" w:rsidRPr="00AC1A7F" w:rsidRDefault="00AC1A7F" w:rsidP="00AC1A7F">
      <w:pPr>
        <w:jc w:val="both"/>
        <w:rPr>
          <w:rFonts w:ascii="Arial" w:hAnsi="Arial" w:cs="Arial"/>
          <w:lang w:val="es-MX"/>
        </w:rPr>
      </w:pPr>
    </w:p>
    <w:p w14:paraId="5B11F859" w14:textId="77777777" w:rsidR="00AC1A7F" w:rsidRPr="00AC1A7F" w:rsidRDefault="00AC1A7F" w:rsidP="00AC1A7F">
      <w:pPr>
        <w:jc w:val="both"/>
        <w:rPr>
          <w:rFonts w:ascii="Arial" w:hAnsi="Arial" w:cs="Arial"/>
          <w:lang w:val="es-MX"/>
        </w:rPr>
      </w:pPr>
      <w:r w:rsidRPr="00AC1A7F">
        <w:rPr>
          <w:rFonts w:ascii="Arial" w:hAnsi="Arial" w:cs="Arial"/>
          <w:lang w:val="es-MX"/>
        </w:rPr>
        <w:t xml:space="preserve">En la Universidad Tecnológica de Cancún como sede, la </w:t>
      </w:r>
      <w:proofErr w:type="gramStart"/>
      <w:r w:rsidRPr="00AC1A7F">
        <w:rPr>
          <w:rFonts w:ascii="Arial" w:hAnsi="Arial" w:cs="Arial"/>
          <w:lang w:val="es-MX"/>
        </w:rPr>
        <w:t>Alcaldesa</w:t>
      </w:r>
      <w:proofErr w:type="gramEnd"/>
      <w:r w:rsidRPr="00AC1A7F">
        <w:rPr>
          <w:rFonts w:ascii="Arial" w:hAnsi="Arial" w:cs="Arial"/>
          <w:lang w:val="es-MX"/>
        </w:rPr>
        <w:t xml:space="preserve"> destacó que las nuevas generaciones están marcando el rumbo de un turismo más humano, creativo y competitivo, capaz de responder a las tendencias globales sin perder la identidad y esencia del Caribe Mexicano. </w:t>
      </w:r>
    </w:p>
    <w:p w14:paraId="5B7157FB" w14:textId="77777777" w:rsidR="00AC1A7F" w:rsidRPr="00AC1A7F" w:rsidRDefault="00AC1A7F" w:rsidP="00AC1A7F">
      <w:pPr>
        <w:jc w:val="both"/>
        <w:rPr>
          <w:rFonts w:ascii="Arial" w:hAnsi="Arial" w:cs="Arial"/>
          <w:lang w:val="es-MX"/>
        </w:rPr>
      </w:pPr>
    </w:p>
    <w:p w14:paraId="2649165F" w14:textId="77777777" w:rsidR="00AC1A7F" w:rsidRPr="00AC1A7F" w:rsidRDefault="00AC1A7F" w:rsidP="00AC1A7F">
      <w:pPr>
        <w:jc w:val="both"/>
        <w:rPr>
          <w:rFonts w:ascii="Arial" w:hAnsi="Arial" w:cs="Arial"/>
          <w:lang w:val="es-MX"/>
        </w:rPr>
      </w:pPr>
      <w:r w:rsidRPr="00AC1A7F">
        <w:rPr>
          <w:rFonts w:ascii="Arial" w:hAnsi="Arial" w:cs="Arial"/>
          <w:lang w:val="es-MX"/>
        </w:rPr>
        <w:t xml:space="preserve">En ese sentido reconoció el compromiso de las y los jóvenes participantes, quienes a través de proyectos enfocados en ecoturismo y conservación, inclusión y accesibilidad, bienestar laboral, cultura y movilidad, turismo gastronómico y turismo inclusivo, demostraron que Cancún continúa siendo semillero de talento y visión transformadora, subrayando que el turismo del futuro se construye apostando por las ideas innovadoras y por el trabajo colaborativo entre gobierno, universidades y sector privado. </w:t>
      </w:r>
    </w:p>
    <w:p w14:paraId="5CEBFA59" w14:textId="77777777" w:rsidR="00AC1A7F" w:rsidRPr="00AC1A7F" w:rsidRDefault="00AC1A7F" w:rsidP="00AC1A7F">
      <w:pPr>
        <w:jc w:val="both"/>
        <w:rPr>
          <w:rFonts w:ascii="Arial" w:hAnsi="Arial" w:cs="Arial"/>
          <w:lang w:val="es-MX"/>
        </w:rPr>
      </w:pPr>
    </w:p>
    <w:p w14:paraId="63F01F3E" w14:textId="77777777" w:rsidR="00AC1A7F" w:rsidRPr="00AC1A7F" w:rsidRDefault="00AC1A7F" w:rsidP="00AC1A7F">
      <w:pPr>
        <w:jc w:val="both"/>
        <w:rPr>
          <w:rFonts w:ascii="Arial" w:hAnsi="Arial" w:cs="Arial"/>
          <w:lang w:val="es-MX"/>
        </w:rPr>
      </w:pPr>
      <w:r w:rsidRPr="00AC1A7F">
        <w:rPr>
          <w:rFonts w:ascii="Arial" w:hAnsi="Arial" w:cs="Arial"/>
          <w:lang w:val="es-MX"/>
        </w:rPr>
        <w:t xml:space="preserve">Por tal motivo, se seleccionaron siete proyectos: </w:t>
      </w:r>
      <w:proofErr w:type="spellStart"/>
      <w:r w:rsidRPr="00AC1A7F">
        <w:rPr>
          <w:rFonts w:ascii="Arial" w:hAnsi="Arial" w:cs="Arial"/>
          <w:lang w:val="es-MX"/>
        </w:rPr>
        <w:t>Akua-Cun</w:t>
      </w:r>
      <w:proofErr w:type="spellEnd"/>
      <w:r w:rsidRPr="00AC1A7F">
        <w:rPr>
          <w:rFonts w:ascii="Arial" w:hAnsi="Arial" w:cs="Arial"/>
          <w:lang w:val="es-MX"/>
        </w:rPr>
        <w:t>, que es una iniciativa en Laguna Manatí y Nichupté, donde el turista participa en actividades de cuidado ambiental; Cancún Universal, se basa en la implementación de señalética emocional e inmersiva en espacios turísticos; Catarsis, se enfoca en la creación de centro con talleres de arte terapia, biodanza y escritura; Arte Rodante, dirigido a la transformación del transporte público en galerías móviles.</w:t>
      </w:r>
    </w:p>
    <w:p w14:paraId="0DEB717B" w14:textId="77777777" w:rsidR="00AC1A7F" w:rsidRPr="00AC1A7F" w:rsidRDefault="00AC1A7F" w:rsidP="00AC1A7F">
      <w:pPr>
        <w:jc w:val="both"/>
        <w:rPr>
          <w:rFonts w:ascii="Arial" w:hAnsi="Arial" w:cs="Arial"/>
          <w:lang w:val="es-MX"/>
        </w:rPr>
      </w:pPr>
    </w:p>
    <w:p w14:paraId="1C6D3B00" w14:textId="77777777" w:rsidR="00AC1A7F" w:rsidRPr="00AC1A7F" w:rsidRDefault="00AC1A7F" w:rsidP="00AC1A7F">
      <w:pPr>
        <w:jc w:val="both"/>
        <w:rPr>
          <w:rFonts w:ascii="Arial" w:hAnsi="Arial" w:cs="Arial"/>
          <w:lang w:val="es-MX"/>
        </w:rPr>
      </w:pPr>
      <w:r w:rsidRPr="00AC1A7F">
        <w:rPr>
          <w:rFonts w:ascii="Arial" w:hAnsi="Arial" w:cs="Arial"/>
          <w:lang w:val="es-MX"/>
        </w:rPr>
        <w:t xml:space="preserve">Además, de Sabores y Raíces de Cancún, que conecta la gastronomía, cultura y naturaleza; Turismo sin Barreras, basado en la capacitación en lengua de señas, señalización, braille y protocolos inclusivos; así como </w:t>
      </w:r>
      <w:proofErr w:type="spellStart"/>
      <w:r w:rsidRPr="00AC1A7F">
        <w:rPr>
          <w:rFonts w:ascii="Arial" w:hAnsi="Arial" w:cs="Arial"/>
          <w:lang w:val="es-MX"/>
        </w:rPr>
        <w:t>Sens-Hara</w:t>
      </w:r>
      <w:proofErr w:type="spellEnd"/>
      <w:r w:rsidRPr="00AC1A7F">
        <w:rPr>
          <w:rFonts w:ascii="Arial" w:hAnsi="Arial" w:cs="Arial"/>
          <w:lang w:val="es-MX"/>
        </w:rPr>
        <w:t xml:space="preserve">, que busca ofrecer experiencias a personas con discapacidad auditiva, motriz y público en general. </w:t>
      </w:r>
    </w:p>
    <w:p w14:paraId="257D3523" w14:textId="77777777" w:rsidR="00AC1A7F" w:rsidRPr="00AC1A7F" w:rsidRDefault="00AC1A7F" w:rsidP="00AC1A7F">
      <w:pPr>
        <w:jc w:val="both"/>
        <w:rPr>
          <w:rFonts w:ascii="Arial" w:hAnsi="Arial" w:cs="Arial"/>
          <w:lang w:val="es-MX"/>
        </w:rPr>
      </w:pPr>
    </w:p>
    <w:p w14:paraId="4F6C33CA" w14:textId="77777777" w:rsidR="00AC1A7F" w:rsidRPr="00AC1A7F" w:rsidRDefault="00AC1A7F" w:rsidP="00AC1A7F">
      <w:pPr>
        <w:jc w:val="both"/>
        <w:rPr>
          <w:rFonts w:ascii="Arial" w:hAnsi="Arial" w:cs="Arial"/>
          <w:lang w:val="es-MX"/>
        </w:rPr>
      </w:pPr>
      <w:r w:rsidRPr="00AC1A7F">
        <w:rPr>
          <w:rFonts w:ascii="Arial" w:hAnsi="Arial" w:cs="Arial"/>
          <w:lang w:val="es-MX"/>
        </w:rPr>
        <w:t xml:space="preserve">En sus palabras de bienvenida, el rector de la Universidad Tecnológica de Cancún, Enrique Baños </w:t>
      </w:r>
      <w:proofErr w:type="spellStart"/>
      <w:r w:rsidRPr="00AC1A7F">
        <w:rPr>
          <w:rFonts w:ascii="Arial" w:hAnsi="Arial" w:cs="Arial"/>
          <w:lang w:val="es-MX"/>
        </w:rPr>
        <w:t>Abedun</w:t>
      </w:r>
      <w:proofErr w:type="spellEnd"/>
      <w:r w:rsidRPr="00AC1A7F">
        <w:rPr>
          <w:rFonts w:ascii="Arial" w:hAnsi="Arial" w:cs="Arial"/>
          <w:lang w:val="es-MX"/>
        </w:rPr>
        <w:t xml:space="preserve"> de Lima, celebró el afianzamiento de JITUR como un espacio que conecta el conocimiento académico con los retos reales de la industria turística, destacando que la participación activa de las universidades fortalece la </w:t>
      </w:r>
      <w:r w:rsidRPr="00AC1A7F">
        <w:rPr>
          <w:rFonts w:ascii="Arial" w:hAnsi="Arial" w:cs="Arial"/>
          <w:lang w:val="es-MX"/>
        </w:rPr>
        <w:lastRenderedPageBreak/>
        <w:t>formación de líderes capaces de innovar en uno de los sectores más dinámicos y estratégicos para Quintana Roo.</w:t>
      </w:r>
    </w:p>
    <w:p w14:paraId="050BAF71" w14:textId="77777777" w:rsidR="00AC1A7F" w:rsidRPr="00AC1A7F" w:rsidRDefault="00AC1A7F" w:rsidP="00AC1A7F">
      <w:pPr>
        <w:jc w:val="both"/>
        <w:rPr>
          <w:rFonts w:ascii="Arial" w:hAnsi="Arial" w:cs="Arial"/>
          <w:lang w:val="es-MX"/>
        </w:rPr>
      </w:pPr>
    </w:p>
    <w:p w14:paraId="2C563A79" w14:textId="77777777" w:rsidR="00AC1A7F" w:rsidRPr="00AC1A7F" w:rsidRDefault="00AC1A7F" w:rsidP="00AC1A7F">
      <w:pPr>
        <w:jc w:val="both"/>
        <w:rPr>
          <w:rFonts w:ascii="Arial" w:hAnsi="Arial" w:cs="Arial"/>
          <w:lang w:val="es-MX"/>
        </w:rPr>
      </w:pPr>
      <w:r w:rsidRPr="00AC1A7F">
        <w:rPr>
          <w:rFonts w:ascii="Arial" w:hAnsi="Arial" w:cs="Arial"/>
          <w:lang w:val="es-MX"/>
        </w:rPr>
        <w:t xml:space="preserve">Por su parte, el secretario municipal de Turismo, Juan Pablo de Zulueta Razo, señaló que JITUR representa una apuesta por el turismo inteligente y de nueva generación, donde las ideas de las juventudes se convierten en propuestas viables para enriquecer la experiencia de visitantes y residentes, resaltando además que Cancún evoluciona hacia un destino más sostenible, accesible y competitivo gracias a la participación activa de estudiantes y emprendedores turísticos. </w:t>
      </w:r>
    </w:p>
    <w:p w14:paraId="030E052F" w14:textId="77777777" w:rsidR="00AC1A7F" w:rsidRPr="00AC1A7F" w:rsidRDefault="00AC1A7F" w:rsidP="00AC1A7F">
      <w:pPr>
        <w:jc w:val="both"/>
        <w:rPr>
          <w:rFonts w:ascii="Arial" w:hAnsi="Arial" w:cs="Arial"/>
          <w:lang w:val="es-MX"/>
        </w:rPr>
      </w:pPr>
    </w:p>
    <w:p w14:paraId="4BE98BA7" w14:textId="77777777" w:rsidR="00AC1A7F" w:rsidRPr="00AC1A7F" w:rsidRDefault="00AC1A7F" w:rsidP="00AC1A7F">
      <w:pPr>
        <w:jc w:val="both"/>
        <w:rPr>
          <w:rFonts w:ascii="Arial" w:hAnsi="Arial" w:cs="Arial"/>
          <w:lang w:val="es-MX"/>
        </w:rPr>
      </w:pPr>
      <w:r w:rsidRPr="00AC1A7F">
        <w:rPr>
          <w:rFonts w:ascii="Arial" w:hAnsi="Arial" w:cs="Arial"/>
          <w:lang w:val="es-MX"/>
        </w:rPr>
        <w:t xml:space="preserve">En representación del secretario de Turismo de Quintana Roo, Bernardo Cueto Riestra, el subsecretario de Comunicación y Promoción Turística de SEDETUR, Pablo Vladimir Casas Gómez, destacó que Quintana Roo vive una etapa de transformación turística donde la innovación social y la inclusión son pilares fundamentales para consolidar al estado como referente internacional y añadió que programas como JITUR fortalecen el ecosistema turístico al incorporar ideas frescas, sustentables y alineadas con las nuevas exigencias del mercado global. </w:t>
      </w:r>
    </w:p>
    <w:p w14:paraId="599F6C9F" w14:textId="77777777" w:rsidR="00AC1A7F" w:rsidRPr="00AC1A7F" w:rsidRDefault="00AC1A7F" w:rsidP="00AC1A7F">
      <w:pPr>
        <w:jc w:val="both"/>
        <w:rPr>
          <w:rFonts w:ascii="Arial" w:hAnsi="Arial" w:cs="Arial"/>
          <w:lang w:val="es-MX"/>
        </w:rPr>
      </w:pPr>
    </w:p>
    <w:p w14:paraId="5416F045" w14:textId="77777777" w:rsidR="00AC1A7F" w:rsidRPr="00AC1A7F" w:rsidRDefault="00AC1A7F" w:rsidP="00AC1A7F">
      <w:pPr>
        <w:jc w:val="both"/>
        <w:rPr>
          <w:rFonts w:ascii="Arial" w:hAnsi="Arial" w:cs="Arial"/>
          <w:lang w:val="es-MX"/>
        </w:rPr>
      </w:pPr>
      <w:r w:rsidRPr="00AC1A7F">
        <w:rPr>
          <w:rFonts w:ascii="Arial" w:hAnsi="Arial" w:cs="Arial"/>
          <w:lang w:val="es-MX"/>
        </w:rPr>
        <w:t xml:space="preserve">Durante la jornada se presentaron los seis proyectos seleccionados a través de la convocatoria que se extendió de octubre a diciembre de 2025: “AKUA-CUN”, “Cancún Universal”, “Catarsis”, “Arte Rodante”, “Sabores y Raíces de Cancún” y “Turismo sin Barreras”, iniciativas desarrolladas por estudiantes universitarios enfocadas en conservación ambiental, accesibilidad, bienestar emocional, identidad cultural y turismo inclusivo. </w:t>
      </w:r>
    </w:p>
    <w:p w14:paraId="0F0C5F1C" w14:textId="77777777" w:rsidR="00AC1A7F" w:rsidRPr="00AC1A7F" w:rsidRDefault="00AC1A7F" w:rsidP="00AC1A7F">
      <w:pPr>
        <w:jc w:val="both"/>
        <w:rPr>
          <w:rFonts w:ascii="Arial" w:hAnsi="Arial" w:cs="Arial"/>
          <w:lang w:val="es-MX"/>
        </w:rPr>
      </w:pPr>
    </w:p>
    <w:p w14:paraId="68A9790E" w14:textId="77777777" w:rsidR="00AC1A7F" w:rsidRPr="00AC1A7F" w:rsidRDefault="00AC1A7F" w:rsidP="00AC1A7F">
      <w:pPr>
        <w:jc w:val="both"/>
        <w:rPr>
          <w:rFonts w:ascii="Arial" w:hAnsi="Arial" w:cs="Arial"/>
          <w:lang w:val="es-MX"/>
        </w:rPr>
      </w:pPr>
      <w:r w:rsidRPr="00AC1A7F">
        <w:rPr>
          <w:rFonts w:ascii="Arial" w:hAnsi="Arial" w:cs="Arial"/>
          <w:lang w:val="es-MX"/>
        </w:rPr>
        <w:t>Cabe destacar que el programa JITUR reunió a 14 universidades participantes y recibió un total de 45 proyectos registrados, consolidándose como una plataforma de innovación turística juvenil que fomenta la vinculación entre academia, iniciativa privada y gobierno para impulsar soluciones con impacto social y turístico en Cancún y Quintana Roo.</w:t>
      </w:r>
    </w:p>
    <w:p w14:paraId="4895FDA7" w14:textId="77777777" w:rsidR="00AC1A7F" w:rsidRPr="00AC1A7F" w:rsidRDefault="00AC1A7F" w:rsidP="00AC1A7F">
      <w:pPr>
        <w:jc w:val="both"/>
        <w:rPr>
          <w:rFonts w:ascii="Arial" w:hAnsi="Arial" w:cs="Arial"/>
          <w:lang w:val="es-MX"/>
        </w:rPr>
      </w:pPr>
    </w:p>
    <w:p w14:paraId="3D30DB44" w14:textId="42FF8D23" w:rsidR="00AC1A7F" w:rsidRPr="00AC1A7F" w:rsidRDefault="00AC1A7F" w:rsidP="00AC1A7F">
      <w:pPr>
        <w:jc w:val="center"/>
        <w:rPr>
          <w:rFonts w:ascii="Arial" w:hAnsi="Arial" w:cs="Arial"/>
          <w:lang w:val="es-MX"/>
        </w:rPr>
      </w:pPr>
      <w:r w:rsidRPr="00AC1A7F">
        <w:rPr>
          <w:rFonts w:ascii="Arial" w:hAnsi="Arial" w:cs="Arial"/>
          <w:lang w:val="es-MX"/>
        </w:rPr>
        <w:t>****</w:t>
      </w:r>
      <w:r>
        <w:rPr>
          <w:rFonts w:ascii="Arial" w:hAnsi="Arial" w:cs="Arial"/>
          <w:lang w:val="es-MX"/>
        </w:rPr>
        <w:t>***********</w:t>
      </w:r>
    </w:p>
    <w:p w14:paraId="16589340" w14:textId="77777777" w:rsidR="00AC1A7F" w:rsidRPr="00AC1A7F" w:rsidRDefault="00AC1A7F" w:rsidP="00AC1A7F">
      <w:pPr>
        <w:jc w:val="both"/>
        <w:rPr>
          <w:rFonts w:ascii="Arial" w:hAnsi="Arial" w:cs="Arial"/>
          <w:lang w:val="es-MX"/>
        </w:rPr>
      </w:pPr>
    </w:p>
    <w:p w14:paraId="5F15C608" w14:textId="77777777" w:rsidR="00AC1A7F" w:rsidRPr="00AC1A7F" w:rsidRDefault="00AC1A7F" w:rsidP="00AC1A7F">
      <w:pPr>
        <w:jc w:val="center"/>
        <w:rPr>
          <w:rFonts w:ascii="Arial" w:hAnsi="Arial" w:cs="Arial"/>
          <w:b/>
          <w:bCs/>
          <w:lang w:val="es-MX"/>
        </w:rPr>
      </w:pPr>
      <w:r w:rsidRPr="00AC1A7F">
        <w:rPr>
          <w:rFonts w:ascii="Arial" w:hAnsi="Arial" w:cs="Arial"/>
          <w:b/>
          <w:bCs/>
          <w:lang w:val="es-MX"/>
        </w:rPr>
        <w:t>COMPLEMENTO INFORMATIVO</w:t>
      </w:r>
    </w:p>
    <w:p w14:paraId="615AFB31" w14:textId="77777777" w:rsidR="00AC1A7F" w:rsidRPr="00AC1A7F" w:rsidRDefault="00AC1A7F" w:rsidP="00AC1A7F">
      <w:pPr>
        <w:jc w:val="both"/>
        <w:rPr>
          <w:rFonts w:ascii="Arial" w:hAnsi="Arial" w:cs="Arial"/>
          <w:b/>
          <w:bCs/>
          <w:lang w:val="es-MX"/>
        </w:rPr>
      </w:pPr>
    </w:p>
    <w:p w14:paraId="7A638248" w14:textId="77777777" w:rsidR="00AC1A7F" w:rsidRPr="00AC1A7F" w:rsidRDefault="00AC1A7F" w:rsidP="00AC1A7F">
      <w:pPr>
        <w:jc w:val="both"/>
        <w:rPr>
          <w:rFonts w:ascii="Arial" w:hAnsi="Arial" w:cs="Arial"/>
          <w:b/>
          <w:bCs/>
          <w:lang w:val="es-MX"/>
        </w:rPr>
      </w:pPr>
      <w:r w:rsidRPr="00AC1A7F">
        <w:rPr>
          <w:rFonts w:ascii="Arial" w:hAnsi="Arial" w:cs="Arial"/>
          <w:b/>
          <w:bCs/>
          <w:lang w:val="es-MX"/>
        </w:rPr>
        <w:t>HECHO:</w:t>
      </w:r>
    </w:p>
    <w:p w14:paraId="3BD0EF60" w14:textId="5689EB2E" w:rsidR="00B6134E" w:rsidRPr="00AC1A7F" w:rsidRDefault="00AC1A7F" w:rsidP="00AC1A7F">
      <w:pPr>
        <w:jc w:val="both"/>
        <w:rPr>
          <w:rFonts w:ascii="Arial" w:hAnsi="Arial" w:cs="Arial"/>
          <w:lang w:val="es-MX"/>
        </w:rPr>
      </w:pPr>
      <w:r w:rsidRPr="00AC1A7F">
        <w:rPr>
          <w:rFonts w:ascii="Arial" w:hAnsi="Arial" w:cs="Arial"/>
          <w:lang w:val="es-MX"/>
        </w:rPr>
        <w:t xml:space="preserve">Universidades participantes: Anáhuac Cancún, Aztlán Campus Cancún, FILMA, Grupo Tecnológico Universitario, Instituto Superior de Estudios Creativos de Q. Roo, Tecmilenio Campus Cancún, UNIMAAT, Universidad del Caribe, Universidad del Sur, Universidad </w:t>
      </w:r>
      <w:proofErr w:type="spellStart"/>
      <w:r w:rsidRPr="00AC1A7F">
        <w:rPr>
          <w:rFonts w:ascii="Arial" w:hAnsi="Arial" w:cs="Arial"/>
          <w:lang w:val="es-MX"/>
        </w:rPr>
        <w:t>Henbord</w:t>
      </w:r>
      <w:proofErr w:type="spellEnd"/>
      <w:r w:rsidRPr="00AC1A7F">
        <w:rPr>
          <w:rFonts w:ascii="Arial" w:hAnsi="Arial" w:cs="Arial"/>
          <w:lang w:val="es-MX"/>
        </w:rPr>
        <w:t>, Universidad La Salle Cancún, Universidad Pedagógica Nacional Subsede 231 Cancún, Universidad Tecnológica de Cancún y la UQROO</w:t>
      </w:r>
    </w:p>
    <w:sectPr w:rsidR="00B6134E" w:rsidRPr="00AC1A7F">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6D24" w14:textId="77777777" w:rsidR="00CB1AAF" w:rsidRDefault="00CB1AAF">
      <w:r>
        <w:separator/>
      </w:r>
    </w:p>
  </w:endnote>
  <w:endnote w:type="continuationSeparator" w:id="0">
    <w:p w14:paraId="11AEC291" w14:textId="77777777" w:rsidR="00CB1AAF" w:rsidRDefault="00CB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4D72" w14:textId="77777777" w:rsidR="00CB1AAF" w:rsidRDefault="00CB1AAF">
      <w:r>
        <w:separator/>
      </w:r>
    </w:p>
  </w:footnote>
  <w:footnote w:type="continuationSeparator" w:id="0">
    <w:p w14:paraId="19626045" w14:textId="77777777" w:rsidR="00CB1AAF" w:rsidRDefault="00CB1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2D14B4C"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AC1A7F">
                            <w:rPr>
                              <w:rFonts w:cstheme="minorHAnsi"/>
                              <w:b/>
                              <w:bCs/>
                              <w:lang w:val="es-ES"/>
                            </w:rPr>
                            <w:t>84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2D14B4C"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AC1A7F">
                      <w:rPr>
                        <w:rFonts w:cstheme="minorHAnsi"/>
                        <w:b/>
                        <w:bCs/>
                        <w:lang w:val="es-ES"/>
                      </w:rPr>
                      <w:t>84</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2F1E"/>
    <w:multiLevelType w:val="hybridMultilevel"/>
    <w:tmpl w:val="AD5A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4"/>
  </w:num>
  <w:num w:numId="3" w16cid:durableId="426846229">
    <w:abstractNumId w:val="6"/>
  </w:num>
  <w:num w:numId="4" w16cid:durableId="82141875">
    <w:abstractNumId w:val="3"/>
  </w:num>
  <w:num w:numId="5" w16cid:durableId="1630281003">
    <w:abstractNumId w:val="2"/>
  </w:num>
  <w:num w:numId="6" w16cid:durableId="150485768">
    <w:abstractNumId w:val="5"/>
  </w:num>
  <w:num w:numId="7" w16cid:durableId="56997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1A7F"/>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1AAF"/>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2026-05-14T20:29:00Z</dcterms:created>
  <dcterms:modified xsi:type="dcterms:W3CDTF">2026-05-14T20:29:00Z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